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45081C" w:rsidRPr="00B5725B" w:rsidRDefault="0045081C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C7A9C" w:rsidRPr="004C7A9C" w:rsidRDefault="004C7A9C" w:rsidP="004C7A9C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4C7A9C">
        <w:rPr>
          <w:rFonts w:ascii="Calibri" w:hAnsi="Calibri"/>
          <w:b/>
          <w:sz w:val="20"/>
          <w:szCs w:val="20"/>
        </w:rPr>
        <w:t>Gmina Grabowiec</w:t>
      </w:r>
    </w:p>
    <w:p w:rsidR="004C7A9C" w:rsidRPr="004C7A9C" w:rsidRDefault="004C7A9C" w:rsidP="004C7A9C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4C7A9C">
        <w:rPr>
          <w:rFonts w:ascii="Calibri" w:hAnsi="Calibri"/>
          <w:b/>
          <w:sz w:val="20"/>
          <w:szCs w:val="20"/>
        </w:rPr>
        <w:t>ul. Rynek 3</w:t>
      </w:r>
    </w:p>
    <w:p w:rsidR="004C7A9C" w:rsidRPr="004C7A9C" w:rsidRDefault="004C7A9C" w:rsidP="004C7A9C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4C7A9C">
        <w:rPr>
          <w:rFonts w:ascii="Calibri" w:hAnsi="Calibri"/>
          <w:b/>
          <w:sz w:val="20"/>
          <w:szCs w:val="20"/>
        </w:rPr>
        <w:t xml:space="preserve">22-425 Grabowiec  </w:t>
      </w:r>
    </w:p>
    <w:p w:rsidR="004C7A9C" w:rsidRPr="004C7A9C" w:rsidRDefault="004C7A9C" w:rsidP="004C7A9C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4C7A9C">
        <w:rPr>
          <w:rFonts w:ascii="Calibri" w:hAnsi="Calibri"/>
          <w:b/>
          <w:sz w:val="20"/>
          <w:szCs w:val="20"/>
        </w:rPr>
        <w:t>tel. (84) 651-24-74</w:t>
      </w:r>
    </w:p>
    <w:p w:rsidR="007E25BD" w:rsidRPr="00B5725B" w:rsidRDefault="004C7A9C" w:rsidP="004C7A9C">
      <w:pPr>
        <w:spacing w:after="0" w:line="240" w:lineRule="auto"/>
        <w:jc w:val="right"/>
        <w:rPr>
          <w:rFonts w:ascii="Calibri" w:hAnsi="Calibri" w:cs="Arial"/>
          <w:b/>
          <w:sz w:val="20"/>
          <w:szCs w:val="20"/>
        </w:rPr>
      </w:pPr>
      <w:r w:rsidRPr="004C7A9C">
        <w:rPr>
          <w:rFonts w:ascii="Calibri" w:hAnsi="Calibri"/>
          <w:b/>
          <w:sz w:val="20"/>
          <w:szCs w:val="20"/>
        </w:rPr>
        <w:t>fax. (84) 651-24-74</w:t>
      </w: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KRS/CEiDG)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Pzp),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4C7A9C" w:rsidRPr="004C7A9C">
        <w:rPr>
          <w:rFonts w:ascii="Calibri" w:hAnsi="Calibri"/>
          <w:b/>
          <w:sz w:val="20"/>
          <w:szCs w:val="20"/>
        </w:rPr>
        <w:t>ZAKUP ENERGII ELEKTRYCZNEJ NA POTRZEBY GMINY GRABOWIEC I JEJ JEDNOSTEK ORGANIZACYJNYCH</w:t>
      </w:r>
      <w:r w:rsidRPr="00B5725B">
        <w:rPr>
          <w:rFonts w:ascii="Calibri" w:hAnsi="Calibri" w:cs="Arial"/>
          <w:sz w:val="20"/>
          <w:szCs w:val="20"/>
        </w:rPr>
        <w:t xml:space="preserve"> prowadzonego przez </w:t>
      </w:r>
      <w:r w:rsidR="004C7A9C">
        <w:rPr>
          <w:rFonts w:ascii="Calibri" w:hAnsi="Calibri" w:cs="Arial"/>
          <w:b/>
          <w:sz w:val="20"/>
          <w:szCs w:val="20"/>
        </w:rPr>
        <w:t>Gminę Grabowiec</w:t>
      </w:r>
      <w:bookmarkStart w:id="0" w:name="_GoBack"/>
      <w:bookmarkEnd w:id="0"/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r w:rsidR="00804F07" w:rsidRPr="00B5725B">
        <w:rPr>
          <w:rFonts w:ascii="Calibri" w:hAnsi="Calibri" w:cs="Arial"/>
          <w:sz w:val="20"/>
          <w:szCs w:val="20"/>
        </w:rPr>
        <w:t>Pzp</w:t>
      </w:r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Pzp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Pzp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>stawy Pzp).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lastRenderedPageBreak/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r w:rsidRPr="00B5725B">
        <w:rPr>
          <w:rFonts w:ascii="Calibri" w:hAnsi="Calibri" w:cs="Arial"/>
          <w:sz w:val="20"/>
          <w:szCs w:val="20"/>
        </w:rPr>
        <w:t>ych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 xml:space="preserve">KRS/CEiDG)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r w:rsidR="00D7532C" w:rsidRPr="00B5725B">
        <w:rPr>
          <w:rFonts w:ascii="Calibri" w:hAnsi="Calibri" w:cs="Arial"/>
          <w:sz w:val="20"/>
          <w:szCs w:val="20"/>
        </w:rPr>
        <w:t>ami</w:t>
      </w:r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KRS/CEiDG)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Pzp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4C7A9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C7A9C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1207"/>
  <w15:docId w15:val="{FA26E42D-25D9-4877-938C-5579FC0F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C7C7-53BB-4895-B5B8-B296723D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2017-03-23T12:09:00Z</cp:lastPrinted>
  <dcterms:created xsi:type="dcterms:W3CDTF">2016-07-29T12:37:00Z</dcterms:created>
  <dcterms:modified xsi:type="dcterms:W3CDTF">2019-10-18T11:30:00Z</dcterms:modified>
</cp:coreProperties>
</file>