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AD" w:rsidRDefault="00C318AD" w:rsidP="00437E70">
      <w:pPr>
        <w:pStyle w:val="Tytu"/>
        <w:shd w:val="clear" w:color="auto" w:fill="FFFFFF"/>
        <w:rPr>
          <w:sz w:val="24"/>
          <w:szCs w:val="24"/>
        </w:rPr>
      </w:pPr>
      <w:bookmarkStart w:id="0" w:name="_GoBack"/>
      <w:bookmarkEnd w:id="0"/>
    </w:p>
    <w:p w:rsidR="00C318AD" w:rsidRDefault="00C318AD" w:rsidP="00437E70">
      <w:pPr>
        <w:pStyle w:val="Tytu"/>
        <w:shd w:val="clear" w:color="auto" w:fill="FFFFFF"/>
        <w:rPr>
          <w:sz w:val="24"/>
          <w:szCs w:val="24"/>
        </w:rPr>
      </w:pPr>
    </w:p>
    <w:p w:rsidR="00C318AD" w:rsidRDefault="00C318AD" w:rsidP="00437E70">
      <w:pPr>
        <w:pStyle w:val="Tytu"/>
        <w:shd w:val="clear" w:color="auto" w:fill="FFFFFF"/>
        <w:rPr>
          <w:sz w:val="24"/>
          <w:szCs w:val="24"/>
        </w:rPr>
      </w:pPr>
    </w:p>
    <w:p w:rsidR="00D55525" w:rsidRPr="003A6522" w:rsidRDefault="003A6522" w:rsidP="00437E70">
      <w:pPr>
        <w:pStyle w:val="Tytu"/>
        <w:shd w:val="clear" w:color="auto" w:fill="FFFFFF"/>
        <w:rPr>
          <w:spacing w:val="2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6522">
        <w:rPr>
          <w:spacing w:val="24"/>
          <w:sz w:val="24"/>
          <w:szCs w:val="24"/>
        </w:rPr>
        <w:t>UMOW</w:t>
      </w:r>
      <w:r w:rsidR="00D55525" w:rsidRPr="003A6522">
        <w:rPr>
          <w:spacing w:val="24"/>
          <w:sz w:val="24"/>
          <w:szCs w:val="24"/>
        </w:rPr>
        <w:t>A</w:t>
      </w:r>
      <w:r w:rsidR="00437E70" w:rsidRPr="003A6522">
        <w:rPr>
          <w:spacing w:val="24"/>
          <w:sz w:val="24"/>
          <w:szCs w:val="24"/>
        </w:rPr>
        <w:t xml:space="preserve"> </w:t>
      </w:r>
      <w:r w:rsidRPr="003A6522">
        <w:rPr>
          <w:spacing w:val="24"/>
          <w:sz w:val="24"/>
          <w:szCs w:val="24"/>
        </w:rPr>
        <w:t>Nr ZS/ZP/</w:t>
      </w:r>
      <w:r w:rsidR="00E007BA">
        <w:rPr>
          <w:spacing w:val="24"/>
          <w:sz w:val="24"/>
          <w:szCs w:val="24"/>
        </w:rPr>
        <w:t>......</w:t>
      </w:r>
      <w:r w:rsidRPr="003A6522">
        <w:rPr>
          <w:spacing w:val="24"/>
          <w:sz w:val="24"/>
          <w:szCs w:val="24"/>
        </w:rPr>
        <w:t>/20</w:t>
      </w:r>
      <w:r w:rsidR="00E007BA">
        <w:rPr>
          <w:spacing w:val="24"/>
          <w:sz w:val="24"/>
          <w:szCs w:val="24"/>
        </w:rPr>
        <w:t>20</w:t>
      </w:r>
    </w:p>
    <w:p w:rsidR="00437E70" w:rsidRPr="003A6522" w:rsidRDefault="00437E70" w:rsidP="00437E70">
      <w:pPr>
        <w:pStyle w:val="Tytu"/>
        <w:shd w:val="clear" w:color="auto" w:fill="FFFFFF"/>
        <w:rPr>
          <w:sz w:val="24"/>
          <w:szCs w:val="24"/>
        </w:rPr>
      </w:pPr>
    </w:p>
    <w:p w:rsidR="003A6522" w:rsidRDefault="003A6522" w:rsidP="003A6522">
      <w:pPr>
        <w:pStyle w:val="Standard"/>
        <w:autoSpaceDE w:val="0"/>
        <w:jc w:val="both"/>
      </w:pPr>
      <w:r>
        <w:rPr>
          <w:sz w:val="24"/>
          <w:szCs w:val="24"/>
        </w:rPr>
        <w:t xml:space="preserve">W dniu </w:t>
      </w:r>
      <w:r w:rsidR="0003607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stycznia 201</w:t>
      </w:r>
      <w:r w:rsidR="005A580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>, w Grabowcu, pomiędzy:</w:t>
      </w:r>
    </w:p>
    <w:p w:rsidR="003A6522" w:rsidRDefault="003A6522" w:rsidP="003A6522">
      <w:pPr>
        <w:pStyle w:val="Standard"/>
        <w:autoSpaceDE w:val="0"/>
        <w:jc w:val="both"/>
      </w:pPr>
      <w:r>
        <w:rPr>
          <w:b/>
          <w:bCs/>
          <w:sz w:val="24"/>
          <w:szCs w:val="24"/>
        </w:rPr>
        <w:t>Zespołem Szkół im. Henryka Sienkiewicza w Grabowcu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22-425 Grabowic, </w:t>
      </w:r>
      <w:r>
        <w:rPr>
          <w:sz w:val="24"/>
          <w:szCs w:val="24"/>
        </w:rPr>
        <w:br/>
        <w:t xml:space="preserve">ul. Wojsławska 1, jednostką organizacyjną jednostki samorządowi terytorialnego – </w:t>
      </w:r>
      <w:r>
        <w:rPr>
          <w:b/>
          <w:sz w:val="24"/>
          <w:szCs w:val="24"/>
        </w:rPr>
        <w:t>Gminy Grabowiec</w:t>
      </w:r>
      <w:r>
        <w:rPr>
          <w:sz w:val="24"/>
          <w:szCs w:val="24"/>
        </w:rPr>
        <w:t xml:space="preserve">, zwanym dalej </w:t>
      </w:r>
      <w:r>
        <w:rPr>
          <w:b/>
          <w:bCs/>
          <w:sz w:val="24"/>
          <w:szCs w:val="24"/>
        </w:rPr>
        <w:t>Zamawiającym</w:t>
      </w:r>
      <w:r>
        <w:rPr>
          <w:sz w:val="24"/>
          <w:szCs w:val="24"/>
        </w:rPr>
        <w:t xml:space="preserve"> reprezentowanym, na podstawie powołania/powierzenia,  przez:</w:t>
      </w:r>
    </w:p>
    <w:p w:rsidR="003A6522" w:rsidRPr="00A93125" w:rsidRDefault="003A6522" w:rsidP="003A6522">
      <w:pPr>
        <w:pStyle w:val="Standard"/>
        <w:autoSpaceDE w:val="0"/>
        <w:spacing w:line="360" w:lineRule="auto"/>
        <w:jc w:val="both"/>
        <w:rPr>
          <w:sz w:val="12"/>
          <w:szCs w:val="12"/>
        </w:rPr>
      </w:pPr>
    </w:p>
    <w:p w:rsidR="003A6522" w:rsidRDefault="003A6522" w:rsidP="00A93125">
      <w:pPr>
        <w:pStyle w:val="Standard"/>
        <w:tabs>
          <w:tab w:val="left" w:pos="4962"/>
        </w:tabs>
        <w:autoSpaceDE w:val="0"/>
        <w:ind w:firstLine="567"/>
        <w:jc w:val="both"/>
      </w:pPr>
      <w:r>
        <w:rPr>
          <w:b/>
          <w:bCs/>
          <w:sz w:val="24"/>
          <w:szCs w:val="24"/>
        </w:rPr>
        <w:t xml:space="preserve">mgr Elżbietę </w:t>
      </w:r>
      <w:proofErr w:type="spellStart"/>
      <w:r>
        <w:rPr>
          <w:b/>
          <w:bCs/>
          <w:sz w:val="24"/>
          <w:szCs w:val="24"/>
        </w:rPr>
        <w:t>Widymę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- Dyrektora</w:t>
      </w:r>
      <w:r>
        <w:rPr>
          <w:bCs/>
          <w:sz w:val="24"/>
          <w:szCs w:val="24"/>
        </w:rPr>
        <w:t xml:space="preserve">, </w:t>
      </w:r>
    </w:p>
    <w:p w:rsidR="003A6522" w:rsidRPr="00A93125" w:rsidRDefault="003A6522" w:rsidP="003A6522">
      <w:pPr>
        <w:pStyle w:val="Standard"/>
        <w:tabs>
          <w:tab w:val="left" w:pos="4962"/>
        </w:tabs>
        <w:autoSpaceDE w:val="0"/>
        <w:ind w:firstLine="567"/>
        <w:jc w:val="both"/>
        <w:rPr>
          <w:b/>
          <w:bCs/>
          <w:sz w:val="12"/>
          <w:szCs w:val="12"/>
        </w:rPr>
      </w:pPr>
    </w:p>
    <w:p w:rsidR="003A6522" w:rsidRDefault="003A6522" w:rsidP="003A6522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A93125" w:rsidRPr="00A93125" w:rsidRDefault="00A93125" w:rsidP="003A6522">
      <w:pPr>
        <w:pStyle w:val="Standard"/>
        <w:autoSpaceDE w:val="0"/>
        <w:jc w:val="both"/>
        <w:rPr>
          <w:sz w:val="12"/>
          <w:szCs w:val="12"/>
        </w:rPr>
      </w:pPr>
    </w:p>
    <w:p w:rsidR="00A93125" w:rsidRDefault="00E007BA" w:rsidP="00A93125">
      <w:pPr>
        <w:pStyle w:val="Standard"/>
        <w:autoSpaceDE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</w:t>
      </w:r>
    </w:p>
    <w:p w:rsidR="00A93125" w:rsidRPr="00A93125" w:rsidRDefault="00A93125" w:rsidP="003A6522">
      <w:pPr>
        <w:pStyle w:val="Standard"/>
        <w:autoSpaceDE w:val="0"/>
        <w:jc w:val="both"/>
        <w:rPr>
          <w:b/>
          <w:sz w:val="12"/>
          <w:szCs w:val="12"/>
        </w:rPr>
      </w:pPr>
    </w:p>
    <w:p w:rsidR="003A6522" w:rsidRDefault="00A93125" w:rsidP="003A6522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zamieszkałym w </w:t>
      </w:r>
      <w:r w:rsidR="00E007BA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 xml:space="preserve">, </w:t>
      </w:r>
      <w:r w:rsidR="002B0805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 xml:space="preserve"> legitymującym się dowodem osobistym </w:t>
      </w:r>
      <w:r w:rsidR="002B0805">
        <w:rPr>
          <w:sz w:val="24"/>
          <w:szCs w:val="24"/>
        </w:rPr>
        <w:t>................................</w:t>
      </w:r>
      <w:r w:rsidR="007F0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wydanym przez </w:t>
      </w:r>
      <w:r w:rsidR="002B0805">
        <w:rPr>
          <w:sz w:val="24"/>
          <w:szCs w:val="24"/>
        </w:rPr>
        <w:t>................................................</w:t>
      </w:r>
      <w:r w:rsidR="00120C50">
        <w:rPr>
          <w:sz w:val="24"/>
          <w:szCs w:val="24"/>
        </w:rPr>
        <w:t xml:space="preserve">, </w:t>
      </w:r>
      <w:r>
        <w:rPr>
          <w:sz w:val="24"/>
          <w:szCs w:val="24"/>
        </w:rPr>
        <w:t>p</w:t>
      </w:r>
      <w:r w:rsidRPr="00A93125">
        <w:rPr>
          <w:sz w:val="24"/>
          <w:szCs w:val="24"/>
        </w:rPr>
        <w:t>rowadzącym działalność gospodarczą</w:t>
      </w:r>
      <w:r w:rsidR="00120C50">
        <w:rPr>
          <w:sz w:val="24"/>
          <w:szCs w:val="24"/>
        </w:rPr>
        <w:t xml:space="preserve"> na podstawie wpisu do Centralnej Ewidencji i Informacji o Działalności Gospodarczej</w:t>
      </w:r>
      <w:r>
        <w:rPr>
          <w:b/>
          <w:sz w:val="24"/>
          <w:szCs w:val="24"/>
        </w:rPr>
        <w:t xml:space="preserve"> </w:t>
      </w:r>
      <w:r w:rsidR="00120C50" w:rsidRPr="00120C50">
        <w:rPr>
          <w:sz w:val="24"/>
          <w:szCs w:val="24"/>
        </w:rPr>
        <w:t>pod firmą:</w:t>
      </w:r>
      <w:r w:rsidR="00120C50">
        <w:rPr>
          <w:b/>
          <w:sz w:val="24"/>
          <w:szCs w:val="24"/>
        </w:rPr>
        <w:t xml:space="preserve"> </w:t>
      </w:r>
      <w:r w:rsidR="002B0805">
        <w:rPr>
          <w:b/>
          <w:sz w:val="24"/>
          <w:szCs w:val="24"/>
        </w:rPr>
        <w:t>.......................................................................</w:t>
      </w:r>
      <w:r w:rsidR="00120C50" w:rsidRPr="00120C50">
        <w:rPr>
          <w:sz w:val="24"/>
          <w:szCs w:val="24"/>
        </w:rPr>
        <w:t>, z</w:t>
      </w:r>
      <w:r w:rsidR="00120C50">
        <w:rPr>
          <w:b/>
          <w:sz w:val="24"/>
          <w:szCs w:val="24"/>
        </w:rPr>
        <w:t xml:space="preserve"> </w:t>
      </w:r>
      <w:r w:rsidR="00120C50" w:rsidRPr="00120C50">
        <w:rPr>
          <w:sz w:val="24"/>
          <w:szCs w:val="24"/>
        </w:rPr>
        <w:t xml:space="preserve">siedzibą </w:t>
      </w:r>
      <w:r w:rsidR="002B0805">
        <w:rPr>
          <w:b/>
          <w:sz w:val="24"/>
          <w:szCs w:val="24"/>
        </w:rPr>
        <w:t>.........................................................</w:t>
      </w:r>
      <w:r w:rsidR="00120C50">
        <w:rPr>
          <w:b/>
          <w:sz w:val="24"/>
          <w:szCs w:val="24"/>
        </w:rPr>
        <w:t xml:space="preserve">, </w:t>
      </w:r>
      <w:r w:rsidR="002B0805">
        <w:rPr>
          <w:b/>
          <w:sz w:val="24"/>
          <w:szCs w:val="24"/>
        </w:rPr>
        <w:t>..................................................</w:t>
      </w:r>
      <w:r w:rsidR="003A6522">
        <w:rPr>
          <w:sz w:val="24"/>
          <w:szCs w:val="24"/>
        </w:rPr>
        <w:t>, zwan</w:t>
      </w:r>
      <w:r w:rsidR="00120C50">
        <w:rPr>
          <w:sz w:val="24"/>
          <w:szCs w:val="24"/>
        </w:rPr>
        <w:t>ym</w:t>
      </w:r>
      <w:r w:rsidR="003A6522">
        <w:rPr>
          <w:sz w:val="24"/>
          <w:szCs w:val="24"/>
        </w:rPr>
        <w:t xml:space="preserve"> dalej </w:t>
      </w:r>
      <w:r w:rsidR="00120C50">
        <w:rPr>
          <w:b/>
          <w:bCs/>
          <w:sz w:val="24"/>
          <w:szCs w:val="24"/>
        </w:rPr>
        <w:t>Wykonawcą</w:t>
      </w:r>
    </w:p>
    <w:p w:rsidR="003A6522" w:rsidRDefault="003A6522" w:rsidP="003A6522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została zawarta umowa następującej treści:</w:t>
      </w:r>
    </w:p>
    <w:p w:rsidR="00437E70" w:rsidRDefault="00437E70" w:rsidP="00D55525">
      <w:pPr>
        <w:shd w:val="clear" w:color="auto" w:fill="FFFFFF"/>
        <w:jc w:val="both"/>
      </w:pPr>
    </w:p>
    <w:p w:rsidR="00FA511B" w:rsidRDefault="006278F8" w:rsidP="00FA511B">
      <w:pPr>
        <w:shd w:val="clear" w:color="auto" w:fill="FFFFFF"/>
        <w:ind w:firstLine="567"/>
        <w:jc w:val="both"/>
      </w:pPr>
      <w:r>
        <w:t>Wykonawca oświadcza, że posiada zezwolenie Wójta Gminy Grabowiec na prowadzenie, na terenie Gminy Grabowiec, działalności w zakresie opróżniania zbiorników bezodpływowych.</w:t>
      </w:r>
    </w:p>
    <w:p w:rsidR="006278F8" w:rsidRPr="003A6522" w:rsidRDefault="00FA511B" w:rsidP="00FA511B">
      <w:pPr>
        <w:shd w:val="clear" w:color="auto" w:fill="FFFFFF"/>
        <w:ind w:firstLine="567"/>
        <w:jc w:val="both"/>
      </w:pPr>
      <w:r>
        <w:t>Zamawiający oświadcza, że w budżecie na 20</w:t>
      </w:r>
      <w:r w:rsidR="00EA0BC4">
        <w:t>20</w:t>
      </w:r>
      <w:r>
        <w:t xml:space="preserve"> rok zostały zaplanowane wydatki na wykonanie usługi będącej przedmiotem niniejszej umowy.</w:t>
      </w:r>
      <w:r w:rsidR="006278F8">
        <w:t xml:space="preserve">  </w:t>
      </w:r>
    </w:p>
    <w:p w:rsidR="00FA511B" w:rsidRDefault="00FA511B" w:rsidP="00D55525">
      <w:pPr>
        <w:shd w:val="clear" w:color="auto" w:fill="FFFFFF"/>
        <w:jc w:val="center"/>
      </w:pPr>
    </w:p>
    <w:p w:rsidR="00C318AD" w:rsidRDefault="00C318AD" w:rsidP="00D55525">
      <w:pPr>
        <w:shd w:val="clear" w:color="auto" w:fill="FFFFFF"/>
        <w:jc w:val="center"/>
      </w:pPr>
    </w:p>
    <w:p w:rsidR="00DF69EA" w:rsidRDefault="00DF69EA" w:rsidP="00D55525">
      <w:pPr>
        <w:shd w:val="clear" w:color="auto" w:fill="FFFFFF"/>
        <w:jc w:val="center"/>
      </w:pPr>
    </w:p>
    <w:p w:rsidR="00DF69EA" w:rsidRDefault="00DF69EA" w:rsidP="00D55525">
      <w:pPr>
        <w:shd w:val="clear" w:color="auto" w:fill="FFFFFF"/>
        <w:jc w:val="center"/>
      </w:pPr>
    </w:p>
    <w:p w:rsidR="00437E70" w:rsidRDefault="00437E70" w:rsidP="00D55525">
      <w:pPr>
        <w:shd w:val="clear" w:color="auto" w:fill="FFFFFF"/>
        <w:jc w:val="center"/>
      </w:pPr>
      <w:r w:rsidRPr="003A6522">
        <w:t>§ 1</w:t>
      </w:r>
    </w:p>
    <w:p w:rsidR="00120C50" w:rsidRPr="00120C50" w:rsidRDefault="00120C50" w:rsidP="00D55525">
      <w:pPr>
        <w:shd w:val="clear" w:color="auto" w:fill="FFFFFF"/>
        <w:jc w:val="center"/>
        <w:rPr>
          <w:sz w:val="12"/>
          <w:szCs w:val="12"/>
        </w:rPr>
      </w:pPr>
    </w:p>
    <w:p w:rsidR="00437E70" w:rsidRDefault="004F66E6" w:rsidP="004F66E6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</w:pPr>
      <w:r>
        <w:t xml:space="preserve">Zamawiający zleca, a Wykonawca przyjmuje do realizacji usługę </w:t>
      </w:r>
      <w:r w:rsidR="00437E70" w:rsidRPr="003A6522">
        <w:t>wywozu nieczystości</w:t>
      </w:r>
      <w:r>
        <w:t xml:space="preserve"> </w:t>
      </w:r>
      <w:r w:rsidR="00437E70" w:rsidRPr="003A6522">
        <w:t xml:space="preserve">płynnych z dwu szamb zlokalizowanych na </w:t>
      </w:r>
      <w:r>
        <w:t xml:space="preserve">terenach </w:t>
      </w:r>
      <w:r w:rsidR="00437E70" w:rsidRPr="003A6522">
        <w:t>posesji Zespołu Szkół im. Henryka Sienkiewicza w Grabowcu.</w:t>
      </w:r>
    </w:p>
    <w:p w:rsidR="004F66E6" w:rsidRDefault="004F66E6" w:rsidP="004F66E6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</w:pPr>
      <w:r>
        <w:t>Przedmiot umowy obejmuje:</w:t>
      </w:r>
    </w:p>
    <w:p w:rsidR="004F66E6" w:rsidRDefault="004F66E6" w:rsidP="004F66E6">
      <w:pPr>
        <w:pStyle w:val="Akapitzlist"/>
        <w:numPr>
          <w:ilvl w:val="0"/>
          <w:numId w:val="4"/>
        </w:numPr>
        <w:shd w:val="clear" w:color="auto" w:fill="FFFFFF"/>
        <w:jc w:val="both"/>
      </w:pPr>
      <w:r>
        <w:t xml:space="preserve">opróżnienie </w:t>
      </w:r>
      <w:r w:rsidR="00AF078E">
        <w:t>zbiorników bezodpływowych,</w:t>
      </w:r>
    </w:p>
    <w:p w:rsidR="00AF078E" w:rsidRDefault="00AF078E" w:rsidP="004F66E6">
      <w:pPr>
        <w:pStyle w:val="Akapitzlist"/>
        <w:numPr>
          <w:ilvl w:val="0"/>
          <w:numId w:val="4"/>
        </w:numPr>
        <w:shd w:val="clear" w:color="auto" w:fill="FFFFFF"/>
        <w:jc w:val="both"/>
      </w:pPr>
      <w:r>
        <w:t>transport nieczystości płynnych,</w:t>
      </w:r>
    </w:p>
    <w:p w:rsidR="00AF078E" w:rsidRDefault="00AF078E" w:rsidP="004F66E6">
      <w:pPr>
        <w:pStyle w:val="Akapitzlist"/>
        <w:numPr>
          <w:ilvl w:val="0"/>
          <w:numId w:val="4"/>
        </w:numPr>
        <w:shd w:val="clear" w:color="auto" w:fill="FFFFFF"/>
        <w:jc w:val="both"/>
      </w:pPr>
      <w:r>
        <w:t xml:space="preserve">przekazanie – zrzut nieczystości w </w:t>
      </w:r>
      <w:r w:rsidR="0006460A">
        <w:t>…………………….</w:t>
      </w:r>
    </w:p>
    <w:p w:rsidR="00530818" w:rsidRPr="003A6522" w:rsidRDefault="00530818" w:rsidP="00530818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</w:pPr>
      <w:r>
        <w:t>Szacunkowa wielkość przedmiotu umowy wynosi 2000 m</w:t>
      </w:r>
      <w:r w:rsidRPr="00530818">
        <w:rPr>
          <w:vertAlign w:val="superscript"/>
        </w:rPr>
        <w:t>3</w:t>
      </w:r>
      <w:r>
        <w:t xml:space="preserve"> nieczystości płynnych. Wielkość określona w zdaniu pierwszym nie stanowi</w:t>
      </w:r>
      <w:r w:rsidR="001618EC">
        <w:t xml:space="preserve"> warunku zobowiązanego dla żadnej ze stron. Ilość nieczystości płynnych w okresie obowiązywania umowy będzie wynikała z bieżącej działalności Zamawiającego.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>§ 2</w:t>
      </w:r>
    </w:p>
    <w:p w:rsidR="00FA511B" w:rsidRPr="00FA511B" w:rsidRDefault="00FA511B" w:rsidP="00D55525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AF078E" w:rsidP="00AF078E">
      <w:pPr>
        <w:shd w:val="clear" w:color="auto" w:fill="FFFFFF"/>
        <w:ind w:firstLine="426"/>
        <w:jc w:val="both"/>
      </w:pPr>
      <w:r>
        <w:t xml:space="preserve">Umowę zawiera się na czas określony: </w:t>
      </w:r>
      <w:r w:rsidRPr="00AF078E">
        <w:rPr>
          <w:b/>
        </w:rPr>
        <w:t xml:space="preserve">od </w:t>
      </w:r>
      <w:r w:rsidR="002B0805">
        <w:rPr>
          <w:b/>
        </w:rPr>
        <w:t>3</w:t>
      </w:r>
      <w:r w:rsidRPr="00AF078E">
        <w:rPr>
          <w:b/>
        </w:rPr>
        <w:t xml:space="preserve"> stycznia 20</w:t>
      </w:r>
      <w:r w:rsidR="002B0805">
        <w:rPr>
          <w:b/>
        </w:rPr>
        <w:t>20</w:t>
      </w:r>
      <w:r w:rsidRPr="00AF078E">
        <w:rPr>
          <w:b/>
        </w:rPr>
        <w:t xml:space="preserve"> roku do 31 grudnia 20</w:t>
      </w:r>
      <w:r w:rsidR="002B0805">
        <w:rPr>
          <w:b/>
        </w:rPr>
        <w:t>20</w:t>
      </w:r>
      <w:r w:rsidRPr="00AF078E">
        <w:rPr>
          <w:b/>
        </w:rPr>
        <w:t xml:space="preserve"> roku</w:t>
      </w:r>
      <w:r>
        <w:t xml:space="preserve">. </w:t>
      </w:r>
    </w:p>
    <w:p w:rsidR="00437E70" w:rsidRDefault="00437E70" w:rsidP="00D55525">
      <w:pPr>
        <w:shd w:val="clear" w:color="auto" w:fill="FFFFFF"/>
        <w:jc w:val="both"/>
      </w:pPr>
    </w:p>
    <w:p w:rsidR="00AB00E2" w:rsidRPr="003A6522" w:rsidRDefault="00AB00E2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lastRenderedPageBreak/>
        <w:t>§ 3</w:t>
      </w:r>
    </w:p>
    <w:p w:rsidR="00FA511B" w:rsidRPr="00FA511B" w:rsidRDefault="00FA511B" w:rsidP="00D55525">
      <w:pPr>
        <w:shd w:val="clear" w:color="auto" w:fill="FFFFFF"/>
        <w:jc w:val="center"/>
        <w:rPr>
          <w:sz w:val="12"/>
          <w:szCs w:val="12"/>
        </w:rPr>
      </w:pPr>
    </w:p>
    <w:p w:rsidR="00437E70" w:rsidRDefault="00437E70" w:rsidP="007610D1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</w:pPr>
      <w:r w:rsidRPr="003A6522">
        <w:t>Wy</w:t>
      </w:r>
      <w:r w:rsidR="007610D1">
        <w:t xml:space="preserve">konawca będzie </w:t>
      </w:r>
      <w:r w:rsidRPr="003A6522">
        <w:t>w</w:t>
      </w:r>
      <w:r w:rsidR="007610D1">
        <w:t>ykonywał usługę po telefonicznym z</w:t>
      </w:r>
      <w:r w:rsidR="006278F8">
        <w:t>leceniu</w:t>
      </w:r>
      <w:r w:rsidR="007610D1">
        <w:t xml:space="preserve"> Zamawiającego na numer </w:t>
      </w:r>
      <w:r w:rsidR="002B0805">
        <w:t>......................................</w:t>
      </w:r>
      <w:r w:rsidR="007610D1">
        <w:t>.</w:t>
      </w:r>
    </w:p>
    <w:p w:rsidR="007610D1" w:rsidRDefault="007610D1" w:rsidP="007610D1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</w:pPr>
      <w:r>
        <w:t>Wykonawca przystąpi do wykonywania usługi:</w:t>
      </w:r>
    </w:p>
    <w:p w:rsidR="007610D1" w:rsidRDefault="007610D1" w:rsidP="007610D1">
      <w:pPr>
        <w:pStyle w:val="Akapitzlist"/>
        <w:numPr>
          <w:ilvl w:val="0"/>
          <w:numId w:val="6"/>
        </w:numPr>
        <w:shd w:val="clear" w:color="auto" w:fill="FFFFFF"/>
        <w:jc w:val="both"/>
      </w:pPr>
      <w:r>
        <w:t>w ciągu</w:t>
      </w:r>
      <w:r w:rsidR="006278F8">
        <w:t xml:space="preserve"> 8 godzin od zlecenia, o którym mowa w ust. 1,</w:t>
      </w:r>
    </w:p>
    <w:p w:rsidR="006278F8" w:rsidRPr="003A6522" w:rsidRDefault="006278F8" w:rsidP="007610D1">
      <w:pPr>
        <w:pStyle w:val="Akapitzlist"/>
        <w:numPr>
          <w:ilvl w:val="0"/>
          <w:numId w:val="6"/>
        </w:numPr>
        <w:shd w:val="clear" w:color="auto" w:fill="FFFFFF"/>
        <w:jc w:val="both"/>
      </w:pPr>
      <w:r>
        <w:t>niezwłocznie, w przypadku zlecenia, o którym mowa w ust. 1, i zaznaczeni</w:t>
      </w:r>
      <w:r w:rsidR="00FA511B">
        <w:t>u</w:t>
      </w:r>
      <w:r>
        <w:t xml:space="preserve"> przez Zamawiającego, że usługa winna być pilnie wykonana.  </w:t>
      </w:r>
    </w:p>
    <w:p w:rsidR="00437E70" w:rsidRPr="003A6522" w:rsidRDefault="00437E70" w:rsidP="00D55525">
      <w:pPr>
        <w:shd w:val="clear" w:color="auto" w:fill="FFFFFF"/>
        <w:jc w:val="both"/>
      </w:pPr>
    </w:p>
    <w:p w:rsidR="005D4F70" w:rsidRDefault="005D4F70" w:rsidP="005D4F70">
      <w:pPr>
        <w:shd w:val="clear" w:color="auto" w:fill="FFFFFF"/>
        <w:jc w:val="center"/>
      </w:pPr>
      <w:r w:rsidRPr="003A6522">
        <w:t>§ 4</w:t>
      </w:r>
    </w:p>
    <w:p w:rsidR="00867D8D" w:rsidRPr="00867D8D" w:rsidRDefault="00867D8D" w:rsidP="005D4F70">
      <w:pPr>
        <w:shd w:val="clear" w:color="auto" w:fill="FFFFFF"/>
        <w:jc w:val="center"/>
        <w:rPr>
          <w:sz w:val="12"/>
          <w:szCs w:val="12"/>
        </w:rPr>
      </w:pPr>
    </w:p>
    <w:p w:rsidR="005D4F70" w:rsidRDefault="005D4F70" w:rsidP="001E3C44">
      <w:pPr>
        <w:pStyle w:val="Akapitzlist"/>
        <w:numPr>
          <w:ilvl w:val="0"/>
          <w:numId w:val="8"/>
        </w:numPr>
        <w:shd w:val="clear" w:color="auto" w:fill="FFFFFF"/>
        <w:ind w:left="426" w:hanging="426"/>
        <w:jc w:val="both"/>
      </w:pPr>
      <w:r>
        <w:t xml:space="preserve">Za wykonaną usługę Zamawiający zapłaci Wykonawcy wynagrodzenie wynikające </w:t>
      </w:r>
      <w:r w:rsidR="00DF69EA">
        <w:br/>
      </w:r>
      <w:r>
        <w:t xml:space="preserve">z ceny jednostkowej za wywóz </w:t>
      </w:r>
      <w:r w:rsidRPr="001E3C44">
        <w:rPr>
          <w:b/>
        </w:rPr>
        <w:t>jednego m</w:t>
      </w:r>
      <w:r w:rsidRPr="001E3C44">
        <w:rPr>
          <w:b/>
          <w:vertAlign w:val="superscript"/>
        </w:rPr>
        <w:t>3</w:t>
      </w:r>
      <w:r w:rsidRPr="001E3C44">
        <w:rPr>
          <w:b/>
        </w:rPr>
        <w:t xml:space="preserve"> nieczystości</w:t>
      </w:r>
      <w:r w:rsidR="00D67EEC">
        <w:t xml:space="preserve"> w wysokości </w:t>
      </w:r>
      <w:r w:rsidR="002B0805">
        <w:rPr>
          <w:b/>
        </w:rPr>
        <w:t>...............</w:t>
      </w:r>
      <w:r w:rsidR="00D67EEC" w:rsidRPr="001E3C44">
        <w:rPr>
          <w:b/>
        </w:rPr>
        <w:t xml:space="preserve"> zł netto</w:t>
      </w:r>
      <w:r w:rsidR="00D67EEC">
        <w:t xml:space="preserve"> (</w:t>
      </w:r>
      <w:r w:rsidR="00D67EEC" w:rsidRPr="001E3C44">
        <w:rPr>
          <w:i/>
        </w:rPr>
        <w:t xml:space="preserve">słownie: </w:t>
      </w:r>
      <w:r w:rsidR="002B0805">
        <w:rPr>
          <w:b/>
          <w:i/>
        </w:rPr>
        <w:t>...........................................................</w:t>
      </w:r>
      <w:r w:rsidR="00D67EEC">
        <w:t>).</w:t>
      </w:r>
      <w:r w:rsidR="00AB00E2">
        <w:t xml:space="preserve"> </w:t>
      </w:r>
      <w:r w:rsidR="00AB00E2" w:rsidRPr="00E70D4E">
        <w:t>Do wynagrodzenia, o którym mowa w ust. 1, Wykonawca doliczy podatek VAT w wysokości  ………… %</w:t>
      </w:r>
      <w:r w:rsidR="00AB00E2" w:rsidRPr="00E70D4E">
        <w:rPr>
          <w:b/>
        </w:rPr>
        <w:t>,</w:t>
      </w:r>
      <w:r w:rsidR="00AB00E2" w:rsidRPr="00E70D4E">
        <w:t xml:space="preserve"> co stanowi …………………</w:t>
      </w:r>
      <w:r w:rsidR="00AB00E2" w:rsidRPr="00E70D4E">
        <w:rPr>
          <w:b/>
        </w:rPr>
        <w:t xml:space="preserve"> zł</w:t>
      </w:r>
      <w:r w:rsidR="00AB00E2" w:rsidRPr="00E70D4E">
        <w:t xml:space="preserve"> podatku VAT, co łącznie stanowi wynagrodzenie brutto Wykonawcy, które wynosi ……………… </w:t>
      </w:r>
      <w:r w:rsidR="00AB00E2" w:rsidRPr="00E70D4E">
        <w:rPr>
          <w:b/>
        </w:rPr>
        <w:t>zł brutto</w:t>
      </w:r>
      <w:r w:rsidR="00AB00E2" w:rsidRPr="00E70D4E">
        <w:t xml:space="preserve"> (</w:t>
      </w:r>
      <w:r w:rsidR="00AB00E2" w:rsidRPr="00E70D4E">
        <w:rPr>
          <w:i/>
        </w:rPr>
        <w:t>słownie:</w:t>
      </w:r>
      <w:r w:rsidR="00AB00E2" w:rsidRPr="00E70D4E">
        <w:t xml:space="preserve"> ………………..……. ………………………. </w:t>
      </w:r>
      <w:r w:rsidR="00AB00E2" w:rsidRPr="00E70D4E">
        <w:rPr>
          <w:b/>
        </w:rPr>
        <w:t>złotych brutto)</w:t>
      </w:r>
    </w:p>
    <w:p w:rsidR="001E3C44" w:rsidRDefault="001E3C44" w:rsidP="001E3C44">
      <w:pPr>
        <w:pStyle w:val="Akapitzlist"/>
        <w:numPr>
          <w:ilvl w:val="0"/>
          <w:numId w:val="8"/>
        </w:numPr>
        <w:shd w:val="clear" w:color="auto" w:fill="FFFFFF"/>
        <w:ind w:left="426" w:hanging="426"/>
        <w:jc w:val="both"/>
      </w:pPr>
      <w:r>
        <w:t>Cena jednostkowa netto, o której mowa w ust. 1, nie podlega zmianie w okresie obowiązywania umowy.</w:t>
      </w:r>
    </w:p>
    <w:p w:rsidR="005D4F70" w:rsidRDefault="005D4F70" w:rsidP="00D55525">
      <w:pPr>
        <w:shd w:val="clear" w:color="auto" w:fill="FFFFFF"/>
        <w:jc w:val="center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5D4F70">
        <w:t>5</w:t>
      </w:r>
    </w:p>
    <w:p w:rsidR="00C318AD" w:rsidRPr="00C318AD" w:rsidRDefault="00C318AD" w:rsidP="00D55525">
      <w:pPr>
        <w:shd w:val="clear" w:color="auto" w:fill="FFFFFF"/>
        <w:jc w:val="center"/>
        <w:rPr>
          <w:sz w:val="12"/>
          <w:szCs w:val="12"/>
        </w:rPr>
      </w:pPr>
    </w:p>
    <w:p w:rsidR="00B227BB" w:rsidRDefault="00FA511B" w:rsidP="00FA511B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</w:pPr>
      <w:r>
        <w:t xml:space="preserve">Wykonawca będzie wykonywał usługę z zapewnieniem </w:t>
      </w:r>
      <w:r w:rsidR="00B227BB">
        <w:t>przestrzegania przepisów: technicznych, ochrony środowiska, sanitarnych i związanych z transportem mających zastosowanie przy realizacji przedmiotu umowy.</w:t>
      </w:r>
    </w:p>
    <w:p w:rsidR="00C60AA3" w:rsidRDefault="00437E70" w:rsidP="00FA511B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</w:pPr>
      <w:r w:rsidRPr="003A6522">
        <w:t xml:space="preserve">Wykonawca </w:t>
      </w:r>
      <w:r w:rsidR="00B227BB">
        <w:t xml:space="preserve">jest odpowiedzialny wobec osób trzecich, w szczególności dzieci </w:t>
      </w:r>
      <w:r w:rsidR="00DF69EA">
        <w:br/>
      </w:r>
      <w:r w:rsidR="00B227BB">
        <w:t xml:space="preserve">i młodzieży przebywających na terenie Zamawiającego. Wykonawca może przystąpić do opróżniania zbiorników bezodpływowych po sprawdzeniu czy w </w:t>
      </w:r>
      <w:r w:rsidR="00C60AA3">
        <w:t xml:space="preserve">strefie roboczej nie przebywają osoby postronne, także w czasie całego procesu opróżniania. </w:t>
      </w:r>
    </w:p>
    <w:p w:rsidR="00C60AA3" w:rsidRDefault="00C60AA3" w:rsidP="00FA511B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</w:pPr>
      <w:r>
        <w:t xml:space="preserve">Wykonawca zobowiązany jest do każdorazowego zabezpieczenia otworów rewizyjnych włazami. </w:t>
      </w:r>
    </w:p>
    <w:p w:rsidR="00437E70" w:rsidRPr="003A6522" w:rsidRDefault="00C60AA3" w:rsidP="00FA511B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</w:pPr>
      <w:r>
        <w:t xml:space="preserve">W przypadku stwierdzenia przez Wykonawcę jakichkolwiek uszkodzeń zbiorników bezodpływowych, w szczególności otworów rewizyjnych, włazów lub rozszczelnień stropów lub ścian </w:t>
      </w:r>
      <w:r w:rsidR="000875DA">
        <w:t xml:space="preserve">zbiorników, zobowiązany jest do niezwłocznego powiadomienia o tych faktach Zamawiającego.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76536B">
        <w:t>6</w:t>
      </w:r>
    </w:p>
    <w:p w:rsidR="00AB00E2" w:rsidRDefault="00AB00E2" w:rsidP="00AB00E2">
      <w:pPr>
        <w:shd w:val="clear" w:color="auto" w:fill="FFFFFF"/>
        <w:jc w:val="both"/>
        <w:rPr>
          <w:sz w:val="12"/>
          <w:szCs w:val="12"/>
        </w:rPr>
      </w:pPr>
    </w:p>
    <w:p w:rsidR="005D4F70" w:rsidRDefault="00AB00E2" w:rsidP="00AB00E2">
      <w:pPr>
        <w:shd w:val="clear" w:color="auto" w:fill="FFFFFF"/>
        <w:jc w:val="both"/>
      </w:pPr>
      <w:r>
        <w:t xml:space="preserve">1. </w:t>
      </w:r>
      <w:r w:rsidR="00437E70" w:rsidRPr="003A6522">
        <w:t>Wykona</w:t>
      </w:r>
      <w:r w:rsidR="000875DA">
        <w:t xml:space="preserve">nie usługi w zakresie każdorazowego opróżnienia zbiorników wymaga potwierdzenia </w:t>
      </w:r>
      <w:r w:rsidR="005D4F70">
        <w:t>u Zamawiającego.</w:t>
      </w:r>
    </w:p>
    <w:p w:rsidR="00AB00E2" w:rsidRDefault="00AB00E2" w:rsidP="00AB00E2">
      <w:pPr>
        <w:shd w:val="clear" w:color="auto" w:fill="FFFFFF"/>
        <w:jc w:val="both"/>
      </w:pPr>
      <w:r>
        <w:t xml:space="preserve">2.    Po każdorazowym opróżnieniu zbiorników Wykonawca przedstawi Zamawiającemu </w:t>
      </w:r>
      <w:r w:rsidR="00B73752">
        <w:t xml:space="preserve">protokół zawierający </w:t>
      </w:r>
      <w:r>
        <w:t xml:space="preserve">zestawienie ilości wywiezionych nieczystości. </w:t>
      </w:r>
      <w:r w:rsidR="00B73752">
        <w:t xml:space="preserve">Protokół </w:t>
      </w:r>
      <w:r>
        <w:t xml:space="preserve">podlega zatwierdzeniu przez Zamawiającego.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E12F0A">
        <w:t>7</w:t>
      </w:r>
    </w:p>
    <w:p w:rsidR="005D4F70" w:rsidRPr="005D4F70" w:rsidRDefault="005D4F70" w:rsidP="00D55525">
      <w:pPr>
        <w:shd w:val="clear" w:color="auto" w:fill="FFFFFF"/>
        <w:jc w:val="center"/>
        <w:rPr>
          <w:sz w:val="12"/>
          <w:szCs w:val="12"/>
        </w:rPr>
      </w:pPr>
    </w:p>
    <w:p w:rsidR="0076536B" w:rsidRDefault="0076536B" w:rsidP="0076536B">
      <w:pPr>
        <w:pStyle w:val="Akapitzlist"/>
        <w:numPr>
          <w:ilvl w:val="0"/>
          <w:numId w:val="9"/>
        </w:numPr>
        <w:shd w:val="clear" w:color="auto" w:fill="FFFFFF"/>
        <w:ind w:left="426" w:hanging="426"/>
        <w:jc w:val="both"/>
      </w:pPr>
      <w:r>
        <w:t xml:space="preserve">Zamawiający upoważnia Pana Radosława Sagadyna – Sekretarza Zespołu, do realizacji postanowień umownych. </w:t>
      </w:r>
    </w:p>
    <w:p w:rsidR="00437E70" w:rsidRPr="003A6522" w:rsidRDefault="0076536B" w:rsidP="0076536B">
      <w:pPr>
        <w:pStyle w:val="Akapitzlist"/>
        <w:numPr>
          <w:ilvl w:val="0"/>
          <w:numId w:val="9"/>
        </w:numPr>
        <w:shd w:val="clear" w:color="auto" w:fill="FFFFFF"/>
        <w:ind w:left="426" w:hanging="426"/>
        <w:jc w:val="both"/>
      </w:pPr>
      <w:r>
        <w:t xml:space="preserve">W czasie nieobecności osoby, o której mowa w ust. 1, do realizacji postanowień upoważniona jest Pani Anna Litwin – </w:t>
      </w:r>
      <w:r w:rsidR="00E12F0A">
        <w:t>S</w:t>
      </w:r>
      <w:r>
        <w:t xml:space="preserve">pecjalista </w:t>
      </w:r>
      <w:r w:rsidR="00E12F0A">
        <w:t xml:space="preserve">Zespołu.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867D8D">
        <w:t>8</w:t>
      </w:r>
    </w:p>
    <w:p w:rsidR="00867D8D" w:rsidRPr="00867D8D" w:rsidRDefault="00867D8D" w:rsidP="00D55525">
      <w:pPr>
        <w:shd w:val="clear" w:color="auto" w:fill="FFFFFF"/>
        <w:jc w:val="center"/>
        <w:rPr>
          <w:sz w:val="12"/>
          <w:szCs w:val="12"/>
        </w:rPr>
      </w:pPr>
    </w:p>
    <w:p w:rsidR="00B72F5C" w:rsidRDefault="00E12F0A" w:rsidP="00B72F5C">
      <w:pPr>
        <w:numPr>
          <w:ilvl w:val="0"/>
          <w:numId w:val="1"/>
        </w:numPr>
        <w:shd w:val="clear" w:color="auto" w:fill="FFFFFF"/>
        <w:jc w:val="both"/>
      </w:pPr>
      <w:r>
        <w:t>Rozliczenie za wykonaną usługę będzie następowało na podstawie faktury VAT.</w:t>
      </w:r>
    </w:p>
    <w:p w:rsidR="00E12F0A" w:rsidRDefault="00B72F5C" w:rsidP="00B72F5C">
      <w:pPr>
        <w:numPr>
          <w:ilvl w:val="0"/>
          <w:numId w:val="1"/>
        </w:numPr>
        <w:shd w:val="clear" w:color="auto" w:fill="FFFFFF"/>
        <w:jc w:val="both"/>
      </w:pPr>
      <w:r>
        <w:t>Wartość netto faktury</w:t>
      </w:r>
      <w:r w:rsidR="00E12F0A">
        <w:t xml:space="preserve"> VAT </w:t>
      </w:r>
      <w:r>
        <w:t xml:space="preserve">będzie stanowiła iloczyn sumy </w:t>
      </w:r>
      <w:r w:rsidR="00E12F0A">
        <w:t xml:space="preserve">ilość nieczystości płynnych </w:t>
      </w:r>
      <w:r>
        <w:t>opróżniony</w:t>
      </w:r>
      <w:r w:rsidR="00B73752">
        <w:t>ch ze zbiorników, na podstawie protokołu</w:t>
      </w:r>
      <w:r>
        <w:t xml:space="preserve"> potwierdzonego </w:t>
      </w:r>
      <w:r w:rsidR="00DF69EA">
        <w:t xml:space="preserve">każdorazowo </w:t>
      </w:r>
      <w:r>
        <w:t xml:space="preserve">zgodnie z </w:t>
      </w:r>
      <w:r w:rsidRPr="003A6522">
        <w:t xml:space="preserve">§ </w:t>
      </w:r>
      <w:r>
        <w:t>6</w:t>
      </w:r>
      <w:r w:rsidR="00AB00E2">
        <w:t xml:space="preserve"> ust. 2 </w:t>
      </w:r>
      <w:r>
        <w:t xml:space="preserve">i ceny jednostkowej netto, o której mowa w </w:t>
      </w:r>
      <w:r w:rsidRPr="003A6522">
        <w:t>§</w:t>
      </w:r>
      <w:r>
        <w:t xml:space="preserve"> 4 ust. 1. </w:t>
      </w:r>
    </w:p>
    <w:p w:rsidR="00437E70" w:rsidRPr="003A6522" w:rsidRDefault="001F5FD4" w:rsidP="00D55525">
      <w:pPr>
        <w:numPr>
          <w:ilvl w:val="0"/>
          <w:numId w:val="1"/>
        </w:numPr>
        <w:shd w:val="clear" w:color="auto" w:fill="FFFFFF"/>
        <w:jc w:val="both"/>
      </w:pPr>
      <w:r>
        <w:t>Zamawiający oświadcza, że fakturę VAT należy sporządzić dla płatnika: Gminy Grabowiec, ul. Rynek 3, 22-425 Grabowiec, NIP: 922-294-29-83 oraz odbiorcy: Zespół Szkół im. Henryka Sienkiewicza w Grabowcu, ul. Wojsławska 1, 22-425 Grabowiec, NIP: 922-25-23-565</w:t>
      </w:r>
      <w:r w:rsidR="00437E70" w:rsidRPr="003A6522">
        <w:t xml:space="preserve">.  </w:t>
      </w:r>
    </w:p>
    <w:p w:rsidR="00437E70" w:rsidRPr="003A6522" w:rsidRDefault="001F5FD4" w:rsidP="00D55525">
      <w:pPr>
        <w:numPr>
          <w:ilvl w:val="0"/>
          <w:numId w:val="1"/>
        </w:numPr>
        <w:jc w:val="both"/>
      </w:pPr>
      <w:r>
        <w:t>Za wykonanie przedmiotu umowy Wykonawca będzie wystawiał faktury VAT wg uznania: ra</w:t>
      </w:r>
      <w:r w:rsidR="008E0950">
        <w:t>z lub dwa razy w ciągu miesiąca</w:t>
      </w:r>
      <w:r w:rsidR="00437E70" w:rsidRPr="003A6522">
        <w:t>.</w:t>
      </w:r>
    </w:p>
    <w:p w:rsidR="00437E70" w:rsidRPr="003A6522" w:rsidRDefault="008E0950" w:rsidP="00D55525">
      <w:pPr>
        <w:numPr>
          <w:ilvl w:val="0"/>
          <w:numId w:val="1"/>
        </w:numPr>
        <w:shd w:val="clear" w:color="auto" w:fill="FFFFFF"/>
        <w:jc w:val="both"/>
      </w:pPr>
      <w:r>
        <w:t xml:space="preserve">Realizacja faktur VAT będzie następowała przelewem na rachunek bankowy Wykonawcy </w:t>
      </w:r>
      <w:r w:rsidR="002B0805">
        <w:t>.....................................................</w:t>
      </w:r>
      <w:r>
        <w:t>, z terminem płatności w ciągu 14 dni</w:t>
      </w:r>
      <w:r w:rsidR="00867D8D">
        <w:t xml:space="preserve"> od daty dostarczenia faktury do Zamawiającego</w:t>
      </w:r>
      <w:r>
        <w:t>.</w:t>
      </w:r>
    </w:p>
    <w:p w:rsidR="00437E70" w:rsidRDefault="008E0950" w:rsidP="00D55525">
      <w:pPr>
        <w:numPr>
          <w:ilvl w:val="0"/>
          <w:numId w:val="1"/>
        </w:numPr>
        <w:shd w:val="clear" w:color="auto" w:fill="FFFFFF"/>
        <w:jc w:val="both"/>
      </w:pPr>
      <w:r>
        <w:t xml:space="preserve">Za termin zrealizowania faktury przyjmuje się uznanie rachunku bankowego </w:t>
      </w:r>
      <w:r w:rsidR="00437E70" w:rsidRPr="003A6522">
        <w:t>W</w:t>
      </w:r>
      <w:r>
        <w:t>ykonawcy</w:t>
      </w:r>
      <w:r w:rsidR="00437E70" w:rsidRPr="003A6522">
        <w:t>.</w:t>
      </w:r>
    </w:p>
    <w:p w:rsidR="00AB00E2" w:rsidRPr="00003EE6" w:rsidRDefault="00AB00E2" w:rsidP="00AB00E2">
      <w:pPr>
        <w:pStyle w:val="Tekstpodstawowy"/>
        <w:keepNext/>
        <w:keepLines/>
        <w:numPr>
          <w:ilvl w:val="0"/>
          <w:numId w:val="1"/>
        </w:numPr>
        <w:jc w:val="both"/>
        <w:rPr>
          <w:b/>
          <w:sz w:val="20"/>
        </w:rPr>
      </w:pPr>
      <w:r w:rsidRPr="003043E5">
        <w:t xml:space="preserve">Na podstawie art. 4 ust. 4 ustawy z dnia 9 listopada 2018 r. </w:t>
      </w:r>
      <w:bookmarkStart w:id="1" w:name="highlightHit_0"/>
      <w:bookmarkEnd w:id="1"/>
      <w:r w:rsidRPr="003043E5">
        <w:t xml:space="preserve">o </w:t>
      </w:r>
      <w:r w:rsidRPr="003043E5">
        <w:rPr>
          <w:rStyle w:val="highlight"/>
        </w:rPr>
        <w:t>elektronicznym</w:t>
      </w:r>
      <w:r w:rsidRPr="003043E5">
        <w:t xml:space="preserve"> fakturowaniu w zamówieniach publicznych, koncesjach na roboty budowlane lub usługi oraz partnerstwie publiczno-prywatnym (Dz. U. z 2018 r. poz. 2191), Zamawiający wyłącza możliwość składania faktur elektronicznych za pośrednictwem systemu teleinformatycznego (,,platformy’’) o którym mowa we wskazanej ustawie.  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530818">
        <w:t>9</w:t>
      </w:r>
    </w:p>
    <w:p w:rsidR="00867D8D" w:rsidRPr="00867D8D" w:rsidRDefault="00867D8D" w:rsidP="00D55525">
      <w:pPr>
        <w:shd w:val="clear" w:color="auto" w:fill="FFFFFF"/>
        <w:jc w:val="center"/>
        <w:rPr>
          <w:sz w:val="12"/>
          <w:szCs w:val="12"/>
        </w:rPr>
      </w:pPr>
    </w:p>
    <w:p w:rsidR="001618EC" w:rsidRPr="00B9171E" w:rsidRDefault="001618EC" w:rsidP="00C05642">
      <w:pPr>
        <w:pStyle w:val="Textbody"/>
        <w:numPr>
          <w:ilvl w:val="0"/>
          <w:numId w:val="11"/>
        </w:numPr>
        <w:autoSpaceDE w:val="0"/>
        <w:ind w:left="426" w:hanging="426"/>
        <w:jc w:val="both"/>
        <w:rPr>
          <w:szCs w:val="24"/>
        </w:rPr>
      </w:pPr>
      <w:r w:rsidRPr="001618EC">
        <w:rPr>
          <w:szCs w:val="24"/>
        </w:rPr>
        <w:t xml:space="preserve">Wykonawca zapłaci Zamawiającemu karę umowną w przypadku odstąpienie od umowy przed terminem jej realizacji, z przyczyn zależnych od </w:t>
      </w:r>
      <w:r w:rsidR="00B9171E">
        <w:rPr>
          <w:szCs w:val="24"/>
        </w:rPr>
        <w:t>Wykonawcy</w:t>
      </w:r>
      <w:r w:rsidRPr="001618EC">
        <w:rPr>
          <w:szCs w:val="24"/>
        </w:rPr>
        <w:t xml:space="preserve"> w wysokości 30 % w</w:t>
      </w:r>
      <w:r w:rsidR="00B9171E">
        <w:rPr>
          <w:szCs w:val="24"/>
        </w:rPr>
        <w:t>artości umownego niewykonania zakresu, określonego jako iloczyn ceny jednostkowej netto, o której mowa w</w:t>
      </w:r>
      <w:r w:rsidR="00B9171E">
        <w:t xml:space="preserve"> </w:t>
      </w:r>
      <w:r w:rsidR="00B9171E" w:rsidRPr="003A6522">
        <w:rPr>
          <w:szCs w:val="24"/>
        </w:rPr>
        <w:t>§</w:t>
      </w:r>
      <w:r w:rsidR="00B9171E">
        <w:t xml:space="preserve"> 4 ust. 1</w:t>
      </w:r>
      <w:r w:rsidR="00B9171E">
        <w:rPr>
          <w:szCs w:val="24"/>
        </w:rPr>
        <w:t xml:space="preserve"> i różnicy między szacunkową ilością nieczystości, </w:t>
      </w:r>
      <w:r w:rsidR="00DF69EA">
        <w:rPr>
          <w:szCs w:val="24"/>
        </w:rPr>
        <w:br/>
      </w:r>
      <w:r w:rsidR="00B9171E">
        <w:rPr>
          <w:szCs w:val="24"/>
        </w:rPr>
        <w:t xml:space="preserve">o której mowa </w:t>
      </w:r>
      <w:r w:rsidR="00B9171E">
        <w:t xml:space="preserve">w </w:t>
      </w:r>
      <w:r w:rsidR="00B9171E" w:rsidRPr="003A6522">
        <w:rPr>
          <w:szCs w:val="24"/>
        </w:rPr>
        <w:t>§</w:t>
      </w:r>
      <w:r w:rsidR="00B9171E">
        <w:t xml:space="preserve"> 1 ust. 3, i sumą ilości zrealizowanych wg faktur VAT wystawionych do dnia odstąpienia od umowy.</w:t>
      </w:r>
    </w:p>
    <w:p w:rsidR="00B9171E" w:rsidRPr="001618EC" w:rsidRDefault="00C05642" w:rsidP="00C05642">
      <w:pPr>
        <w:pStyle w:val="Textbody"/>
        <w:numPr>
          <w:ilvl w:val="0"/>
          <w:numId w:val="11"/>
        </w:numPr>
        <w:autoSpaceDE w:val="0"/>
        <w:ind w:left="426" w:hanging="426"/>
        <w:jc w:val="both"/>
        <w:rPr>
          <w:szCs w:val="24"/>
        </w:rPr>
      </w:pPr>
      <w:r>
        <w:rPr>
          <w:szCs w:val="24"/>
        </w:rPr>
        <w:t xml:space="preserve">Zamawiający zapłaci Wykonawcy odsetki umowne za nieterminową realizację faktur VAT zgodnie z obowiązującymi przepisami.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530818">
        <w:t>10</w:t>
      </w:r>
    </w:p>
    <w:p w:rsidR="00867D8D" w:rsidRPr="00530818" w:rsidRDefault="00867D8D" w:rsidP="00D55525">
      <w:pPr>
        <w:shd w:val="clear" w:color="auto" w:fill="FFFFFF"/>
        <w:jc w:val="center"/>
        <w:rPr>
          <w:sz w:val="12"/>
          <w:szCs w:val="12"/>
        </w:rPr>
      </w:pPr>
    </w:p>
    <w:p w:rsidR="00CB41D3" w:rsidRDefault="00D8007A" w:rsidP="00FE7E85">
      <w:pPr>
        <w:pStyle w:val="Akapitzlist"/>
        <w:numPr>
          <w:ilvl w:val="1"/>
          <w:numId w:val="11"/>
        </w:numPr>
        <w:shd w:val="clear" w:color="auto" w:fill="FFFFFF"/>
        <w:ind w:left="426" w:hanging="426"/>
        <w:jc w:val="both"/>
      </w:pPr>
      <w:r>
        <w:t xml:space="preserve">Zamawiający zastrzega sobie prawo do dochodzenia roszczeń z tytułu niewykonania przedmiotu umowy, szczególnie w przypadku nie zrealizowania zlecenia, o którym mowa  w </w:t>
      </w:r>
      <w:r w:rsidRPr="003A6522">
        <w:t>§</w:t>
      </w:r>
      <w:r>
        <w:t xml:space="preserve"> 3 ust. 2 lit. b i wystąpienia szkód, lub konieczności zlecenia wykonania usługi innemu podmiotowi.</w:t>
      </w:r>
    </w:p>
    <w:p w:rsidR="00FE7E85" w:rsidRPr="003A6522" w:rsidRDefault="00FE7E85" w:rsidP="00FE7E85">
      <w:pPr>
        <w:pStyle w:val="Akapitzlist"/>
        <w:numPr>
          <w:ilvl w:val="1"/>
          <w:numId w:val="11"/>
        </w:numPr>
        <w:shd w:val="clear" w:color="auto" w:fill="FFFFFF"/>
        <w:ind w:left="426" w:hanging="426"/>
        <w:jc w:val="both"/>
      </w:pPr>
      <w:r>
        <w:t>Zamawiający zastrzega sobie prawo do kontrolowania wykonania przedmiotu umownego, w szczególności: przedstawienia dokumentu potwierdzającego oddanie/zrzut nieczystości w punkcie zlewnym, o którym mowa</w:t>
      </w:r>
      <w:r w:rsidRPr="00FE7E85">
        <w:t xml:space="preserve"> </w:t>
      </w:r>
      <w:r>
        <w:t xml:space="preserve">w </w:t>
      </w:r>
      <w:r w:rsidRPr="003A6522">
        <w:t>§</w:t>
      </w:r>
      <w:r>
        <w:t xml:space="preserve"> 1 ust. 2 pkt c.</w:t>
      </w:r>
    </w:p>
    <w:p w:rsidR="00D55525" w:rsidRPr="003A6522" w:rsidRDefault="00D55525" w:rsidP="00437E70">
      <w:pPr>
        <w:shd w:val="clear" w:color="auto" w:fill="FFFFFF"/>
        <w:jc w:val="center"/>
      </w:pPr>
    </w:p>
    <w:p w:rsidR="00437E70" w:rsidRDefault="00437E70" w:rsidP="00437E70">
      <w:pPr>
        <w:shd w:val="clear" w:color="auto" w:fill="FFFFFF"/>
        <w:jc w:val="center"/>
      </w:pPr>
      <w:r w:rsidRPr="003A6522">
        <w:t>§ 1</w:t>
      </w:r>
      <w:r w:rsidR="00D8007A">
        <w:t>1</w:t>
      </w:r>
    </w:p>
    <w:p w:rsidR="00D8007A" w:rsidRPr="00D8007A" w:rsidRDefault="00D8007A" w:rsidP="00437E70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437E70" w:rsidP="00FE7E85">
      <w:pPr>
        <w:shd w:val="clear" w:color="auto" w:fill="FFFFFF"/>
        <w:ind w:firstLine="426"/>
        <w:jc w:val="both"/>
      </w:pPr>
      <w:r w:rsidRPr="003A6522">
        <w:t xml:space="preserve">Wykonawca </w:t>
      </w:r>
      <w:r w:rsidR="00D8007A">
        <w:t xml:space="preserve">może we własnym zakresie sprawdzić ilość nieczystości płynnych </w:t>
      </w:r>
      <w:r w:rsidR="00DF69EA">
        <w:br/>
      </w:r>
      <w:r w:rsidR="00D8007A">
        <w:t xml:space="preserve">w zbiornikach Zamawiającego, i po powiadomieniu Zamawiającego </w:t>
      </w:r>
      <w:r w:rsidR="00FE7E85">
        <w:t xml:space="preserve">– wykonać usługę. </w:t>
      </w:r>
    </w:p>
    <w:p w:rsidR="00FE7E85" w:rsidRDefault="00FE7E85" w:rsidP="00437E70">
      <w:pPr>
        <w:shd w:val="clear" w:color="auto" w:fill="FFFFFF"/>
        <w:jc w:val="center"/>
      </w:pPr>
    </w:p>
    <w:p w:rsidR="00437E70" w:rsidRDefault="00437E70" w:rsidP="00437E70">
      <w:pPr>
        <w:shd w:val="clear" w:color="auto" w:fill="FFFFFF"/>
        <w:jc w:val="center"/>
      </w:pPr>
      <w:r w:rsidRPr="003A6522">
        <w:t>§ 1</w:t>
      </w:r>
      <w:r w:rsidR="00212EAD">
        <w:t>2</w:t>
      </w:r>
    </w:p>
    <w:p w:rsidR="00212EAD" w:rsidRPr="00212EAD" w:rsidRDefault="00212EAD" w:rsidP="00437E70">
      <w:pPr>
        <w:shd w:val="clear" w:color="auto" w:fill="FFFFFF"/>
        <w:jc w:val="center"/>
        <w:rPr>
          <w:sz w:val="12"/>
          <w:szCs w:val="12"/>
        </w:rPr>
      </w:pPr>
    </w:p>
    <w:p w:rsidR="00212EAD" w:rsidRDefault="00212EAD" w:rsidP="00212EAD">
      <w:pPr>
        <w:pStyle w:val="Tekstpodstawowywcity2"/>
        <w:autoSpaceDE w:val="0"/>
        <w:spacing w:after="0" w:line="240" w:lineRule="auto"/>
        <w:ind w:left="0" w:firstLine="426"/>
        <w:jc w:val="both"/>
      </w:pPr>
      <w:r>
        <w:t>Odstąpienie od umowy wymaga formy pisemnej pod rygorem nieważności. Strona mająca zamiar odstąpić od umowy zobowiązana jest do przedłożenia pisemnego uzasadnienia swojej decyzji.</w:t>
      </w:r>
    </w:p>
    <w:p w:rsidR="00437E70" w:rsidRPr="003A6522" w:rsidRDefault="00437E70" w:rsidP="00212EAD">
      <w:pPr>
        <w:shd w:val="clear" w:color="auto" w:fill="FFFFFF"/>
      </w:pPr>
    </w:p>
    <w:p w:rsidR="00437E70" w:rsidRDefault="00437E70" w:rsidP="00437E70">
      <w:pPr>
        <w:shd w:val="clear" w:color="auto" w:fill="FFFFFF"/>
        <w:jc w:val="center"/>
      </w:pPr>
      <w:r w:rsidRPr="003A6522">
        <w:t>§ 13</w:t>
      </w:r>
    </w:p>
    <w:p w:rsidR="00212EAD" w:rsidRPr="00212EAD" w:rsidRDefault="00212EAD" w:rsidP="00437E70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212EAD" w:rsidP="00212EAD">
      <w:pPr>
        <w:shd w:val="clear" w:color="auto" w:fill="FFFFFF"/>
        <w:ind w:firstLine="426"/>
        <w:jc w:val="both"/>
      </w:pPr>
      <w:r>
        <w:t>W sprawach nieuregulowanych niniejszą umową mają zastosowanie przepisy Kodeksu Cywilnego</w:t>
      </w:r>
      <w:r w:rsidR="00437E70" w:rsidRPr="003A6522">
        <w:t>.</w:t>
      </w:r>
    </w:p>
    <w:p w:rsidR="00437E70" w:rsidRDefault="00437E70" w:rsidP="00437E70">
      <w:pPr>
        <w:shd w:val="clear" w:color="auto" w:fill="FFFFFF"/>
        <w:jc w:val="center"/>
      </w:pPr>
      <w:r w:rsidRPr="003A6522">
        <w:t>§ 14</w:t>
      </w:r>
    </w:p>
    <w:p w:rsidR="00212EAD" w:rsidRPr="00C318AD" w:rsidRDefault="00212EAD" w:rsidP="00437E70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212EAD" w:rsidP="00212EAD">
      <w:pPr>
        <w:shd w:val="clear" w:color="auto" w:fill="FFFFFF"/>
        <w:ind w:firstLine="426"/>
        <w:jc w:val="both"/>
      </w:pPr>
      <w:r>
        <w:t>Spory powstałe na tle wykonywania niniejszej umowy rozstrzygane będą przez sąd właściwy dla siedziby Zamawiającego</w:t>
      </w:r>
      <w:r w:rsidR="00437E70" w:rsidRPr="003A6522">
        <w:t>.</w:t>
      </w:r>
    </w:p>
    <w:p w:rsidR="00437E70" w:rsidRPr="003A6522" w:rsidRDefault="00437E70" w:rsidP="00437E70">
      <w:pPr>
        <w:shd w:val="clear" w:color="auto" w:fill="FFFFFF"/>
        <w:jc w:val="center"/>
      </w:pPr>
    </w:p>
    <w:p w:rsidR="00437E70" w:rsidRDefault="00437E70" w:rsidP="00CB41D3">
      <w:pPr>
        <w:shd w:val="clear" w:color="auto" w:fill="FFFFFF"/>
        <w:jc w:val="center"/>
      </w:pPr>
      <w:r w:rsidRPr="003A6522">
        <w:t>§ 15</w:t>
      </w:r>
    </w:p>
    <w:p w:rsidR="00C318AD" w:rsidRPr="00C318AD" w:rsidRDefault="00C318AD" w:rsidP="00CB41D3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437E70" w:rsidP="00212EAD">
      <w:pPr>
        <w:shd w:val="clear" w:color="auto" w:fill="FFFFFF"/>
        <w:ind w:firstLine="426"/>
        <w:jc w:val="both"/>
      </w:pPr>
      <w:r w:rsidRPr="003A6522">
        <w:t>Umowa została sporządzona w dwóch jednobrzmiących egzemplarzach, po jednym dla każdej ze stron.</w:t>
      </w:r>
    </w:p>
    <w:p w:rsidR="00437E70" w:rsidRPr="003A6522" w:rsidRDefault="00437E70" w:rsidP="00437E70">
      <w:pPr>
        <w:pStyle w:val="Tekstpodstawowy"/>
      </w:pPr>
    </w:p>
    <w:p w:rsidR="00212EAD" w:rsidRDefault="00212EAD" w:rsidP="00212EAD">
      <w:pPr>
        <w:pStyle w:val="Standard"/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                                                   ZAMAWIAJĄCY:</w:t>
      </w:r>
    </w:p>
    <w:p w:rsidR="00437E70" w:rsidRDefault="00437E70" w:rsidP="00437E70">
      <w:pPr>
        <w:pStyle w:val="Tekstpodstawowy"/>
        <w:shd w:val="clear" w:color="auto" w:fill="FFFFFF"/>
        <w:rPr>
          <w:sz w:val="22"/>
          <w:szCs w:val="22"/>
        </w:rPr>
      </w:pPr>
    </w:p>
    <w:p w:rsidR="00A74BA4" w:rsidRDefault="00A74BA4"/>
    <w:p w:rsidR="00B73752" w:rsidRPr="00E70D4E" w:rsidRDefault="00B73752" w:rsidP="00B73752">
      <w:pPr>
        <w:pStyle w:val="Standard"/>
        <w:spacing w:line="360" w:lineRule="auto"/>
        <w:jc w:val="both"/>
      </w:pPr>
      <w:r w:rsidRPr="00E70D4E">
        <w:t xml:space="preserve">Załączniki: </w:t>
      </w:r>
    </w:p>
    <w:p w:rsidR="00B73752" w:rsidRDefault="00B73752" w:rsidP="00B73752">
      <w:pPr>
        <w:pStyle w:val="Standard"/>
        <w:spacing w:line="360" w:lineRule="auto"/>
        <w:jc w:val="both"/>
      </w:pPr>
      <w:r w:rsidRPr="00E70D4E">
        <w:t>- Rozeznanie cenowe nr ZP/</w:t>
      </w:r>
      <w:r>
        <w:t>21</w:t>
      </w:r>
      <w:r w:rsidRPr="00E70D4E">
        <w:t xml:space="preserve">/2019 </w:t>
      </w:r>
    </w:p>
    <w:p w:rsidR="00B73752" w:rsidRPr="00E70D4E" w:rsidRDefault="00B73752" w:rsidP="00B73752">
      <w:pPr>
        <w:pStyle w:val="Standard"/>
        <w:spacing w:line="360" w:lineRule="auto"/>
        <w:jc w:val="both"/>
      </w:pPr>
      <w:r>
        <w:t>- oferta Wykonawcy</w:t>
      </w:r>
    </w:p>
    <w:p w:rsidR="00B73752" w:rsidRDefault="00B73752"/>
    <w:sectPr w:rsidR="00B7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6A4EA3D6"/>
    <w:lvl w:ilvl="0" w:tplc="F7901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7BBA"/>
    <w:multiLevelType w:val="hybridMultilevel"/>
    <w:tmpl w:val="395A82F2"/>
    <w:lvl w:ilvl="0" w:tplc="22184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BA6DDD"/>
    <w:multiLevelType w:val="multilevel"/>
    <w:tmpl w:val="EB441BF2"/>
    <w:styleLink w:val="RTF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26605DE9"/>
    <w:multiLevelType w:val="hybridMultilevel"/>
    <w:tmpl w:val="68089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C130E7"/>
    <w:multiLevelType w:val="multilevel"/>
    <w:tmpl w:val="B9E065D4"/>
    <w:styleLink w:val="RTFNum33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2138" w:hanging="360"/>
      </w:pPr>
    </w:lvl>
    <w:lvl w:ilvl="2">
      <w:start w:val="1"/>
      <w:numFmt w:val="lowerLetter"/>
      <w:lvlText w:val="%3)"/>
      <w:lvlJc w:val="left"/>
      <w:pPr>
        <w:ind w:left="3207" w:hanging="360"/>
      </w:pPr>
    </w:lvl>
    <w:lvl w:ilvl="3">
      <w:start w:val="1"/>
      <w:numFmt w:val="lowerLetter"/>
      <w:lvlText w:val="%4)"/>
      <w:lvlJc w:val="left"/>
      <w:pPr>
        <w:ind w:left="4276" w:hanging="360"/>
      </w:pPr>
    </w:lvl>
    <w:lvl w:ilvl="4">
      <w:start w:val="1"/>
      <w:numFmt w:val="lowerLetter"/>
      <w:lvlText w:val="%5)"/>
      <w:lvlJc w:val="left"/>
      <w:pPr>
        <w:ind w:left="5345" w:hanging="360"/>
      </w:pPr>
    </w:lvl>
    <w:lvl w:ilvl="5">
      <w:start w:val="1"/>
      <w:numFmt w:val="lowerLetter"/>
      <w:lvlText w:val="%6)"/>
      <w:lvlJc w:val="left"/>
      <w:pPr>
        <w:ind w:left="6414" w:hanging="360"/>
      </w:pPr>
    </w:lvl>
    <w:lvl w:ilvl="6">
      <w:start w:val="1"/>
      <w:numFmt w:val="lowerLetter"/>
      <w:lvlText w:val="%7)"/>
      <w:lvlJc w:val="left"/>
      <w:pPr>
        <w:ind w:left="7483" w:hanging="360"/>
      </w:pPr>
    </w:lvl>
    <w:lvl w:ilvl="7">
      <w:start w:val="1"/>
      <w:numFmt w:val="lowerLetter"/>
      <w:lvlText w:val="%8)"/>
      <w:lvlJc w:val="left"/>
      <w:pPr>
        <w:ind w:left="8552" w:hanging="360"/>
      </w:pPr>
    </w:lvl>
    <w:lvl w:ilvl="8">
      <w:start w:val="1"/>
      <w:numFmt w:val="lowerLetter"/>
      <w:lvlText w:val="%9)"/>
      <w:lvlJc w:val="left"/>
      <w:pPr>
        <w:ind w:left="9621" w:hanging="360"/>
      </w:pPr>
    </w:lvl>
  </w:abstractNum>
  <w:abstractNum w:abstractNumId="5" w15:restartNumberingAfterBreak="0">
    <w:nsid w:val="42F61BB2"/>
    <w:multiLevelType w:val="hybridMultilevel"/>
    <w:tmpl w:val="4FEC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C0359"/>
    <w:multiLevelType w:val="multilevel"/>
    <w:tmpl w:val="272E53BC"/>
    <w:styleLink w:val="WW8Num1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08245ED"/>
    <w:multiLevelType w:val="multilevel"/>
    <w:tmpl w:val="9D403486"/>
    <w:styleLink w:val="WW8Num1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6D149D3"/>
    <w:multiLevelType w:val="hybridMultilevel"/>
    <w:tmpl w:val="66B0D322"/>
    <w:lvl w:ilvl="0" w:tplc="00C271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9B3135"/>
    <w:multiLevelType w:val="hybridMultilevel"/>
    <w:tmpl w:val="2D4065F6"/>
    <w:lvl w:ilvl="0" w:tplc="2084AA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D5496D"/>
    <w:multiLevelType w:val="hybridMultilevel"/>
    <w:tmpl w:val="5E8C9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4464EB"/>
    <w:multiLevelType w:val="hybridMultilevel"/>
    <w:tmpl w:val="4EDA6936"/>
    <w:lvl w:ilvl="0" w:tplc="C9823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DA55CA"/>
    <w:multiLevelType w:val="hybridMultilevel"/>
    <w:tmpl w:val="166477B8"/>
    <w:lvl w:ilvl="0" w:tplc="3154B0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540A4B"/>
    <w:multiLevelType w:val="hybridMultilevel"/>
    <w:tmpl w:val="FBD6C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8"/>
    <w:rsid w:val="00036075"/>
    <w:rsid w:val="0006460A"/>
    <w:rsid w:val="00071A30"/>
    <w:rsid w:val="000875DA"/>
    <w:rsid w:val="000E4D43"/>
    <w:rsid w:val="00120C50"/>
    <w:rsid w:val="001618EC"/>
    <w:rsid w:val="001E3C44"/>
    <w:rsid w:val="001F5FD4"/>
    <w:rsid w:val="00212EAD"/>
    <w:rsid w:val="002B0805"/>
    <w:rsid w:val="003A6522"/>
    <w:rsid w:val="00437E70"/>
    <w:rsid w:val="004F66E6"/>
    <w:rsid w:val="00530818"/>
    <w:rsid w:val="005A5806"/>
    <w:rsid w:val="005D4F70"/>
    <w:rsid w:val="006278F8"/>
    <w:rsid w:val="006332D2"/>
    <w:rsid w:val="006A62E4"/>
    <w:rsid w:val="007610D1"/>
    <w:rsid w:val="0076536B"/>
    <w:rsid w:val="007F08F1"/>
    <w:rsid w:val="0084688D"/>
    <w:rsid w:val="00867D8D"/>
    <w:rsid w:val="008E0950"/>
    <w:rsid w:val="00973D82"/>
    <w:rsid w:val="00990968"/>
    <w:rsid w:val="00A74BA4"/>
    <w:rsid w:val="00A93125"/>
    <w:rsid w:val="00AB00E2"/>
    <w:rsid w:val="00AF078E"/>
    <w:rsid w:val="00B227BB"/>
    <w:rsid w:val="00B72F5C"/>
    <w:rsid w:val="00B73752"/>
    <w:rsid w:val="00B9171E"/>
    <w:rsid w:val="00BB513A"/>
    <w:rsid w:val="00C05642"/>
    <w:rsid w:val="00C318AD"/>
    <w:rsid w:val="00C60AA3"/>
    <w:rsid w:val="00CB41D3"/>
    <w:rsid w:val="00D55525"/>
    <w:rsid w:val="00D67EEC"/>
    <w:rsid w:val="00D8007A"/>
    <w:rsid w:val="00DF69EA"/>
    <w:rsid w:val="00E007BA"/>
    <w:rsid w:val="00E12F0A"/>
    <w:rsid w:val="00EA0BC4"/>
    <w:rsid w:val="00EB6856"/>
    <w:rsid w:val="00F8698A"/>
    <w:rsid w:val="00FA511B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D3C20-2928-4B4D-89CC-9AEB742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E70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E7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437E70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437E7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7E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37E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A65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4F66E6"/>
    <w:pPr>
      <w:ind w:left="720"/>
      <w:contextualSpacing/>
    </w:pPr>
  </w:style>
  <w:style w:type="paragraph" w:customStyle="1" w:styleId="Textbody">
    <w:name w:val="Text body"/>
    <w:basedOn w:val="Standard"/>
    <w:rsid w:val="001618EC"/>
    <w:rPr>
      <w:sz w:val="24"/>
    </w:rPr>
  </w:style>
  <w:style w:type="numbering" w:customStyle="1" w:styleId="WW8Num1">
    <w:name w:val="WW8Num1"/>
    <w:basedOn w:val="Bezlisty"/>
    <w:rsid w:val="001618EC"/>
    <w:pPr>
      <w:numPr>
        <w:numId w:val="10"/>
      </w:numPr>
    </w:pPr>
  </w:style>
  <w:style w:type="numbering" w:customStyle="1" w:styleId="RTFNum30">
    <w:name w:val="RTF_Num 30"/>
    <w:basedOn w:val="Bezlisty"/>
    <w:rsid w:val="001618EC"/>
    <w:pPr>
      <w:numPr>
        <w:numId w:val="11"/>
      </w:numPr>
    </w:pPr>
  </w:style>
  <w:style w:type="numbering" w:customStyle="1" w:styleId="RTFNum33">
    <w:name w:val="RTF_Num 33"/>
    <w:basedOn w:val="Bezlisty"/>
    <w:rsid w:val="001618EC"/>
    <w:pPr>
      <w:numPr>
        <w:numId w:val="12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7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7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7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7E8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212EAD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88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rsid w:val="00AB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AC27-1D28-4AF3-8F5C-46C8CAC1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Grabowiec</dc:creator>
  <cp:keywords/>
  <dc:description/>
  <cp:lastModifiedBy>Zamówienia Publiczne</cp:lastModifiedBy>
  <cp:revision>2</cp:revision>
  <cp:lastPrinted>2019-01-03T10:54:00Z</cp:lastPrinted>
  <dcterms:created xsi:type="dcterms:W3CDTF">2019-12-20T07:57:00Z</dcterms:created>
  <dcterms:modified xsi:type="dcterms:W3CDTF">2019-12-20T07:57:00Z</dcterms:modified>
</cp:coreProperties>
</file>